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1" w:rsidRDefault="00FC7DA1" w:rsidP="00FC7DA1">
      <w:pPr>
        <w:pStyle w:val="Ttulo1"/>
      </w:pPr>
      <w:r>
        <w:rPr>
          <w:rFonts w:ascii="Perpetua Titling MT" w:hAnsi="Perpetua Titling MT" w:cs="Perpetua Titling MT"/>
          <w:sz w:val="52"/>
          <w:szCs w:val="52"/>
        </w:rPr>
        <w:t>CURRICULUM VITAE</w:t>
      </w:r>
    </w:p>
    <w:p w:rsidR="00FC7DA1" w:rsidRDefault="00FC7DA1" w:rsidP="00FC7DA1">
      <w:pPr>
        <w:pStyle w:val="Ttulo2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Perpetua Titling MT" w:eastAsia="Perpetua Titling MT" w:hAnsi="Perpetua Titling MT" w:cs="Perpetua Titling MT"/>
          <w:b w:val="0"/>
          <w:sz w:val="44"/>
          <w:szCs w:val="44"/>
        </w:rPr>
      </w:pPr>
      <w:r>
        <w:rPr>
          <w:noProof/>
          <w:lang w:val="es-AR" w:eastAsia="es-AR"/>
        </w:rPr>
        <w:drawing>
          <wp:inline distT="0" distB="0" distL="0" distR="0">
            <wp:extent cx="895350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A1" w:rsidRDefault="00FC7DA1" w:rsidP="00FC7DA1">
      <w:pPr>
        <w:pStyle w:val="Ttulo2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Perpetua Titling MT" w:hAnsi="Perpetua Titling MT" w:cs="Tahoma"/>
          <w:sz w:val="44"/>
          <w:szCs w:val="44"/>
        </w:rPr>
      </w:pPr>
      <w:r>
        <w:rPr>
          <w:rFonts w:ascii="Perpetua Titling MT" w:eastAsia="Perpetua Titling MT" w:hAnsi="Perpetua Titling MT" w:cs="Perpetua Titling MT"/>
          <w:b w:val="0"/>
          <w:sz w:val="44"/>
          <w:szCs w:val="44"/>
        </w:rPr>
        <w:t xml:space="preserve">                </w:t>
      </w:r>
      <w:r>
        <w:rPr>
          <w:rFonts w:ascii="Perpetua Titling MT" w:hAnsi="Perpetua Titling MT" w:cs="Tahoma"/>
          <w:sz w:val="44"/>
          <w:szCs w:val="44"/>
        </w:rPr>
        <w:t>SEBASTIAN ITURRIA</w:t>
      </w:r>
    </w:p>
    <w:p w:rsidR="00FC7DA1" w:rsidRDefault="00FC7DA1" w:rsidP="00FC7DA1">
      <w:pPr>
        <w:rPr>
          <w:rFonts w:ascii="Perpetua Titling MT" w:hAnsi="Perpetua Titling MT" w:cs="Tahoma"/>
          <w:sz w:val="44"/>
          <w:szCs w:val="44"/>
          <w:lang w:val="es-MX"/>
        </w:rPr>
      </w:pPr>
    </w:p>
    <w:p w:rsidR="00FC7DA1" w:rsidRDefault="00FC7DA1" w:rsidP="00FC7DA1">
      <w:pPr>
        <w:rPr>
          <w:lang w:val="es-ES_tradnl" w:eastAsia="es-ES_tradnl"/>
        </w:rPr>
      </w:pPr>
    </w:p>
    <w:p w:rsidR="00FC7DA1" w:rsidRDefault="00FC7DA1" w:rsidP="00FC7DA1">
      <w:pPr>
        <w:rPr>
          <w:lang w:val="es-ES_tradnl" w:eastAsia="es-ES_tradnl"/>
        </w:rPr>
      </w:pPr>
    </w:p>
    <w:p w:rsidR="00FC7DA1" w:rsidRDefault="00FC7DA1" w:rsidP="00FC7DA1">
      <w:pPr>
        <w:rPr>
          <w:lang w:val="es-ES_tradnl" w:eastAsia="es-ES_tradnl"/>
        </w:rPr>
      </w:pPr>
    </w:p>
    <w:p w:rsidR="00FC7DA1" w:rsidRDefault="00FC7DA1" w:rsidP="00FC7DA1">
      <w:pPr>
        <w:rPr>
          <w:rFonts w:ascii="Baskerville Old Face" w:hAnsi="Baskerville Old Face" w:cs="Arial"/>
          <w:sz w:val="28"/>
          <w:szCs w:val="28"/>
          <w:u w:val="single"/>
        </w:rPr>
      </w:pPr>
    </w:p>
    <w:p w:rsidR="00FC7DA1" w:rsidRDefault="00FC7DA1" w:rsidP="00FC7DA1">
      <w:pPr>
        <w:pStyle w:val="Ttulo4"/>
        <w:jc w:val="both"/>
        <w:rPr>
          <w:rFonts w:ascii="Baskerville Old Face" w:hAnsi="Baskerville Old Face" w:cs="Arial"/>
          <w:sz w:val="28"/>
          <w:szCs w:val="28"/>
          <w:u w:val="single"/>
        </w:rPr>
      </w:pPr>
      <w:r>
        <w:rPr>
          <w:rFonts w:ascii="Baskerville Old Face" w:hAnsi="Baskerville Old Face" w:cs="Arial"/>
          <w:sz w:val="28"/>
          <w:szCs w:val="28"/>
          <w:u w:val="single"/>
        </w:rPr>
        <w:t>TÍTULOS</w:t>
      </w:r>
    </w:p>
    <w:p w:rsidR="00FC7DA1" w:rsidRDefault="00FC7DA1" w:rsidP="00FC7DA1">
      <w:pPr>
        <w:pStyle w:val="Ttulo4"/>
        <w:jc w:val="both"/>
        <w:rPr>
          <w:rFonts w:ascii="Baskerville Old Face" w:hAnsi="Baskerville Old Face" w:cs="Arial"/>
          <w:sz w:val="28"/>
          <w:szCs w:val="28"/>
          <w:u w:val="single"/>
        </w:rPr>
      </w:pPr>
    </w:p>
    <w:p w:rsidR="00FC7DA1" w:rsidRDefault="00FC7DA1" w:rsidP="00FC7DA1">
      <w:pPr>
        <w:pStyle w:val="Ttulo4"/>
        <w:jc w:val="both"/>
        <w:rPr>
          <w:rFonts w:ascii="Baskerville Old Face" w:hAnsi="Baskerville Old Face" w:cs="Arial"/>
          <w:iCs/>
          <w:sz w:val="28"/>
          <w:szCs w:val="28"/>
          <w:lang w:val="es-ES"/>
        </w:rPr>
      </w:pPr>
      <w:r>
        <w:rPr>
          <w:rFonts w:ascii="Baskerville Old Face" w:hAnsi="Baskerville Old Face" w:cs="Arial"/>
          <w:sz w:val="28"/>
          <w:szCs w:val="28"/>
        </w:rPr>
        <w:t xml:space="preserve">Secundario: </w:t>
      </w:r>
    </w:p>
    <w:p w:rsidR="00FC7DA1" w:rsidRDefault="00FC7DA1" w:rsidP="00FC7DA1">
      <w:pPr>
        <w:pStyle w:val="Ttulo4"/>
        <w:numPr>
          <w:ilvl w:val="0"/>
          <w:numId w:val="2"/>
        </w:numPr>
        <w:jc w:val="both"/>
        <w:rPr>
          <w:rFonts w:ascii="Baskerville Old Face" w:hAnsi="Baskerville Old Face" w:cs="Arial"/>
          <w:iCs/>
          <w:sz w:val="28"/>
          <w:szCs w:val="28"/>
          <w:lang w:val="es-ES"/>
        </w:rPr>
      </w:pPr>
      <w:r>
        <w:rPr>
          <w:rFonts w:ascii="Baskerville Old Face" w:hAnsi="Baskerville Old Face" w:cs="Arial"/>
          <w:iCs/>
          <w:sz w:val="28"/>
          <w:szCs w:val="28"/>
          <w:lang w:val="es-ES"/>
        </w:rPr>
        <w:t>Universitas-1991-1997 La Plata Provincia de Buenos Aires.</w:t>
      </w:r>
    </w:p>
    <w:p w:rsidR="00FC7DA1" w:rsidRDefault="00FC7DA1" w:rsidP="00FC7DA1">
      <w:pPr>
        <w:jc w:val="both"/>
        <w:rPr>
          <w:rFonts w:ascii="Baskerville Old Face" w:hAnsi="Baskerville Old Face" w:cs="Arial"/>
          <w:b/>
          <w:iCs/>
          <w:sz w:val="28"/>
          <w:szCs w:val="28"/>
          <w:lang w:val="es-ES"/>
        </w:rPr>
      </w:pPr>
    </w:p>
    <w:p w:rsidR="00FC7DA1" w:rsidRDefault="00FC7DA1" w:rsidP="00FC7DA1">
      <w:pPr>
        <w:pStyle w:val="Ttulo4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Universitarios:</w:t>
      </w:r>
    </w:p>
    <w:p w:rsidR="00FC7DA1" w:rsidRDefault="00FC7DA1" w:rsidP="00FC7DA1">
      <w:pPr>
        <w:numPr>
          <w:ilvl w:val="0"/>
          <w:numId w:val="2"/>
        </w:numPr>
        <w:jc w:val="both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 xml:space="preserve">Abogado: </w:t>
      </w:r>
      <w:r>
        <w:rPr>
          <w:rFonts w:ascii="Baskerville Old Face" w:hAnsi="Baskerville Old Face" w:cs="Arial"/>
          <w:sz w:val="28"/>
          <w:szCs w:val="28"/>
        </w:rPr>
        <w:t>Graduado en</w:t>
      </w:r>
      <w:r>
        <w:rPr>
          <w:rFonts w:ascii="Baskerville Old Face" w:hAnsi="Baskerville Old Face" w:cs="Arial"/>
          <w:b/>
          <w:sz w:val="28"/>
          <w:szCs w:val="28"/>
        </w:rPr>
        <w:t xml:space="preserve"> </w:t>
      </w:r>
      <w:r>
        <w:rPr>
          <w:rFonts w:ascii="Baskerville Old Face" w:hAnsi="Baskerville Old Face" w:cs="Arial"/>
          <w:sz w:val="28"/>
          <w:szCs w:val="28"/>
        </w:rPr>
        <w:t>Facultad de Ciencias Jurídicas y Sociales,  Universidad  Nacional de La Plata, Junio de 2008.</w:t>
      </w:r>
    </w:p>
    <w:p w:rsidR="00FC7DA1" w:rsidRDefault="00FC7DA1" w:rsidP="00FC7DA1">
      <w:pPr>
        <w:jc w:val="both"/>
        <w:rPr>
          <w:rFonts w:ascii="Baskerville Old Face" w:hAnsi="Baskerville Old Face" w:cs="Arial"/>
          <w:b/>
          <w:sz w:val="28"/>
          <w:szCs w:val="28"/>
        </w:rPr>
      </w:pPr>
    </w:p>
    <w:p w:rsidR="00FC7DA1" w:rsidRDefault="00FC7DA1" w:rsidP="00FC7DA1">
      <w:pPr>
        <w:jc w:val="both"/>
        <w:rPr>
          <w:rFonts w:ascii="Baskerville Old Face" w:hAnsi="Baskerville Old Face" w:cs="Arial"/>
          <w:b/>
          <w:sz w:val="28"/>
          <w:szCs w:val="28"/>
        </w:rPr>
      </w:pPr>
    </w:p>
    <w:p w:rsidR="00FC7DA1" w:rsidRDefault="00FC7DA1" w:rsidP="00FC7DA1">
      <w:pPr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eastAsia="Baskerville Old Face" w:hAnsi="Baskerville Old Face" w:cs="Baskerville Old Face"/>
          <w:b/>
          <w:sz w:val="28"/>
          <w:szCs w:val="28"/>
        </w:rPr>
        <w:t xml:space="preserve">    </w:t>
      </w:r>
      <w:r>
        <w:rPr>
          <w:rFonts w:ascii="Baskerville Old Face" w:hAnsi="Baskerville Old Face" w:cs="Arial"/>
          <w:b/>
          <w:sz w:val="28"/>
          <w:szCs w:val="28"/>
        </w:rPr>
        <w:t>Posgrados:</w:t>
      </w:r>
    </w:p>
    <w:p w:rsidR="00FC7DA1" w:rsidRDefault="00FC7DA1" w:rsidP="00FC7DA1">
      <w:pPr>
        <w:numPr>
          <w:ilvl w:val="0"/>
          <w:numId w:val="3"/>
        </w:numPr>
        <w:jc w:val="both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Derecho Administrativo, Facultad de Ciencias Jurídicas y Sociales, en curso.</w:t>
      </w:r>
    </w:p>
    <w:p w:rsidR="00FC7DA1" w:rsidRDefault="00FC7DA1" w:rsidP="00FC7DA1">
      <w:pPr>
        <w:jc w:val="both"/>
        <w:rPr>
          <w:rFonts w:ascii="Baskerville Old Face" w:hAnsi="Baskerville Old Face" w:cs="Arial"/>
          <w:b/>
          <w:sz w:val="28"/>
          <w:szCs w:val="28"/>
        </w:rPr>
      </w:pPr>
    </w:p>
    <w:p w:rsidR="00FC7DA1" w:rsidRDefault="00FC7DA1" w:rsidP="00FC7DA1">
      <w:pPr>
        <w:ind w:left="360"/>
        <w:jc w:val="both"/>
        <w:rPr>
          <w:rFonts w:ascii="Perpetua Titling MT" w:hAnsi="Perpetua Titling MT" w:cs="Arial"/>
          <w:sz w:val="28"/>
          <w:szCs w:val="28"/>
        </w:rPr>
      </w:pPr>
    </w:p>
    <w:p w:rsidR="00FC7DA1" w:rsidRDefault="00FC7DA1" w:rsidP="00FC7DA1">
      <w:pPr>
        <w:jc w:val="both"/>
        <w:rPr>
          <w:rFonts w:ascii="Baskerville Old Face" w:hAnsi="Baskerville Old Face" w:cs="Baskerville Old Face"/>
          <w:b/>
          <w:sz w:val="28"/>
          <w:szCs w:val="28"/>
          <w:u w:val="single"/>
        </w:rPr>
      </w:pPr>
      <w:r>
        <w:rPr>
          <w:rFonts w:ascii="Baskerville Old Face" w:hAnsi="Baskerville Old Face" w:cs="Baskerville Old Face"/>
          <w:b/>
          <w:sz w:val="28"/>
          <w:szCs w:val="28"/>
          <w:u w:val="single"/>
        </w:rPr>
        <w:t>EXPERIENCIA LABORAL</w:t>
      </w:r>
    </w:p>
    <w:p w:rsidR="00FC7DA1" w:rsidRDefault="00FC7DA1" w:rsidP="00FC7DA1">
      <w:pPr>
        <w:rPr>
          <w:rFonts w:ascii="Baskerville Old Face" w:hAnsi="Baskerville Old Face" w:cs="Baskerville Old Face"/>
          <w:b/>
          <w:sz w:val="28"/>
          <w:szCs w:val="28"/>
          <w:u w:val="single"/>
        </w:rPr>
      </w:pPr>
    </w:p>
    <w:p w:rsidR="00FC7DA1" w:rsidRDefault="00FC7DA1" w:rsidP="00FC7DA1">
      <w:pPr>
        <w:numPr>
          <w:ilvl w:val="0"/>
          <w:numId w:val="3"/>
        </w:numPr>
        <w:ind w:right="170"/>
        <w:jc w:val="both"/>
        <w:rPr>
          <w:rFonts w:ascii="Baskerville Old Face" w:hAnsi="Baskerville Old Face" w:cs="Arial" w:hint="eastAsia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5 Años de ejercicio profesional en el Fuero Penal, Laboral,  Civil y Comercial. Año 2009 hasta la actualidad.</w:t>
      </w:r>
    </w:p>
    <w:p w:rsidR="00FC7DA1" w:rsidRDefault="00FC7DA1" w:rsidP="00FC7DA1">
      <w:pPr>
        <w:numPr>
          <w:ilvl w:val="0"/>
          <w:numId w:val="3"/>
        </w:numPr>
        <w:ind w:right="170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 w:hint="eastAsia"/>
          <w:sz w:val="28"/>
          <w:szCs w:val="28"/>
        </w:rPr>
        <w:t xml:space="preserve">Instituto Nacional de La Propiedad Industrial (I.N.P.I); </w:t>
      </w:r>
      <w:r>
        <w:rPr>
          <w:rFonts w:ascii="Baskerville Old Face" w:hAnsi="Baskerville Old Face" w:cs="Arial"/>
          <w:sz w:val="28"/>
          <w:szCs w:val="28"/>
        </w:rPr>
        <w:t xml:space="preserve"> </w:t>
      </w:r>
    </w:p>
    <w:p w:rsidR="00FC7DA1" w:rsidRDefault="00FC7DA1" w:rsidP="00FC7DA1">
      <w:pPr>
        <w:numPr>
          <w:ilvl w:val="0"/>
          <w:numId w:val="3"/>
        </w:numPr>
        <w:ind w:right="170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Departamento de Legales, Área de oficios Judiciales.</w:t>
      </w:r>
    </w:p>
    <w:p w:rsidR="00FC7DA1" w:rsidRPr="00FB028B" w:rsidRDefault="00FC7DA1" w:rsidP="00FC7DA1">
      <w:pPr>
        <w:numPr>
          <w:ilvl w:val="0"/>
          <w:numId w:val="3"/>
        </w:numPr>
        <w:ind w:right="170"/>
        <w:rPr>
          <w:rFonts w:ascii="Baskerville Old Face" w:hAnsi="Baskerville Old Face" w:cs="Arial"/>
          <w:b/>
          <w:sz w:val="28"/>
          <w:szCs w:val="28"/>
        </w:rPr>
      </w:pPr>
      <w:proofErr w:type="spellStart"/>
      <w:r w:rsidRPr="00FB028B">
        <w:rPr>
          <w:rFonts w:ascii="Baskerville Old Face" w:hAnsi="Baskerville Old Face" w:cs="Arial"/>
          <w:b/>
          <w:sz w:val="28"/>
          <w:szCs w:val="28"/>
        </w:rPr>
        <w:t>Refrendante</w:t>
      </w:r>
      <w:proofErr w:type="spellEnd"/>
      <w:r w:rsidRPr="00FB028B">
        <w:rPr>
          <w:rFonts w:ascii="Baskerville Old Face" w:hAnsi="Baskerville Old Face" w:cs="Arial"/>
          <w:b/>
          <w:sz w:val="28"/>
          <w:szCs w:val="28"/>
        </w:rPr>
        <w:t xml:space="preserve"> Legal de la Dirección de Modelos y Diseños Industriales.</w:t>
      </w:r>
    </w:p>
    <w:p w:rsidR="00FC7DA1" w:rsidRDefault="00FC7DA1" w:rsidP="00FC7DA1">
      <w:pPr>
        <w:ind w:right="170"/>
        <w:rPr>
          <w:rFonts w:ascii="Baskerville Old Face" w:hAnsi="Baskerville Old Face" w:cs="Arial"/>
          <w:sz w:val="28"/>
          <w:szCs w:val="28"/>
        </w:rPr>
      </w:pPr>
    </w:p>
    <w:p w:rsidR="00AB39FC" w:rsidRDefault="00FC7DA1">
      <w:bookmarkStart w:id="0" w:name="_GoBack"/>
      <w:bookmarkEnd w:id="0"/>
    </w:p>
    <w:sectPr w:rsidR="00AB3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es-ES"/>
      </w:rPr>
    </w:lvl>
  </w:abstractNum>
  <w:abstractNum w:abstractNumId="2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1"/>
    <w:rsid w:val="007C6DEE"/>
    <w:rsid w:val="00B30FFE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FC7DA1"/>
    <w:pPr>
      <w:keepNext/>
      <w:numPr>
        <w:numId w:val="1"/>
      </w:numPr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FC7DA1"/>
    <w:pPr>
      <w:keepNext/>
      <w:numPr>
        <w:ilvl w:val="1"/>
        <w:numId w:val="1"/>
      </w:numPr>
      <w:jc w:val="both"/>
      <w:outlineLvl w:val="1"/>
    </w:pPr>
    <w:rPr>
      <w:b/>
      <w:sz w:val="48"/>
      <w:lang w:val="es-MX"/>
    </w:rPr>
  </w:style>
  <w:style w:type="paragraph" w:styleId="Ttulo4">
    <w:name w:val="heading 4"/>
    <w:basedOn w:val="Normal"/>
    <w:next w:val="Normal"/>
    <w:link w:val="Ttulo4Car"/>
    <w:qFormat/>
    <w:rsid w:val="00FC7DA1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7DA1"/>
    <w:rPr>
      <w:rFonts w:ascii="Times New Roman" w:eastAsia="Times New Roman" w:hAnsi="Times New Roman" w:cs="Times New Roman"/>
      <w:b/>
      <w:sz w:val="28"/>
      <w:szCs w:val="20"/>
      <w:lang w:val="es-MX" w:eastAsia="zh-CN"/>
    </w:rPr>
  </w:style>
  <w:style w:type="character" w:customStyle="1" w:styleId="Ttulo2Car">
    <w:name w:val="Título 2 Car"/>
    <w:basedOn w:val="Fuentedeprrafopredeter"/>
    <w:link w:val="Ttulo2"/>
    <w:rsid w:val="00FC7DA1"/>
    <w:rPr>
      <w:rFonts w:ascii="Times New Roman" w:eastAsia="Times New Roman" w:hAnsi="Times New Roman" w:cs="Times New Roman"/>
      <w:b/>
      <w:sz w:val="48"/>
      <w:szCs w:val="20"/>
      <w:lang w:val="es-MX" w:eastAsia="zh-CN"/>
    </w:rPr>
  </w:style>
  <w:style w:type="character" w:customStyle="1" w:styleId="Ttulo4Car">
    <w:name w:val="Título 4 Car"/>
    <w:basedOn w:val="Fuentedeprrafopredeter"/>
    <w:link w:val="Ttulo4"/>
    <w:rsid w:val="00FC7D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DA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FC7DA1"/>
    <w:pPr>
      <w:keepNext/>
      <w:numPr>
        <w:numId w:val="1"/>
      </w:numPr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FC7DA1"/>
    <w:pPr>
      <w:keepNext/>
      <w:numPr>
        <w:ilvl w:val="1"/>
        <w:numId w:val="1"/>
      </w:numPr>
      <w:jc w:val="both"/>
      <w:outlineLvl w:val="1"/>
    </w:pPr>
    <w:rPr>
      <w:b/>
      <w:sz w:val="48"/>
      <w:lang w:val="es-MX"/>
    </w:rPr>
  </w:style>
  <w:style w:type="paragraph" w:styleId="Ttulo4">
    <w:name w:val="heading 4"/>
    <w:basedOn w:val="Normal"/>
    <w:next w:val="Normal"/>
    <w:link w:val="Ttulo4Car"/>
    <w:qFormat/>
    <w:rsid w:val="00FC7DA1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7DA1"/>
    <w:rPr>
      <w:rFonts w:ascii="Times New Roman" w:eastAsia="Times New Roman" w:hAnsi="Times New Roman" w:cs="Times New Roman"/>
      <w:b/>
      <w:sz w:val="28"/>
      <w:szCs w:val="20"/>
      <w:lang w:val="es-MX" w:eastAsia="zh-CN"/>
    </w:rPr>
  </w:style>
  <w:style w:type="character" w:customStyle="1" w:styleId="Ttulo2Car">
    <w:name w:val="Título 2 Car"/>
    <w:basedOn w:val="Fuentedeprrafopredeter"/>
    <w:link w:val="Ttulo2"/>
    <w:rsid w:val="00FC7DA1"/>
    <w:rPr>
      <w:rFonts w:ascii="Times New Roman" w:eastAsia="Times New Roman" w:hAnsi="Times New Roman" w:cs="Times New Roman"/>
      <w:b/>
      <w:sz w:val="48"/>
      <w:szCs w:val="20"/>
      <w:lang w:val="es-MX" w:eastAsia="zh-CN"/>
    </w:rPr>
  </w:style>
  <w:style w:type="character" w:customStyle="1" w:styleId="Ttulo4Car">
    <w:name w:val="Título 4 Car"/>
    <w:basedOn w:val="Fuentedeprrafopredeter"/>
    <w:link w:val="Ttulo4"/>
    <w:rsid w:val="00FC7DA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D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Hiskin, Adrián</dc:creator>
  <cp:lastModifiedBy>Hiskin, Adrián</cp:lastModifiedBy>
  <cp:revision>1</cp:revision>
  <dcterms:created xsi:type="dcterms:W3CDTF">2017-08-09T11:55:00Z</dcterms:created>
  <dcterms:modified xsi:type="dcterms:W3CDTF">2017-08-09T11:56:00Z</dcterms:modified>
</cp:coreProperties>
</file>